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15" w:rsidRDefault="00472667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proofErr w:type="gramStart"/>
      <w:r w:rsidRPr="006F7907">
        <w:rPr>
          <w:rFonts w:ascii="Times New Roman" w:eastAsiaTheme="minorEastAsia" w:hAnsi="Times New Roman" w:cs="Times New Roman"/>
          <w:b/>
          <w:lang w:eastAsia="zh-CN"/>
        </w:rPr>
        <w:t>.</w:t>
      </w:r>
      <w:r w:rsidR="007D2012">
        <w:rPr>
          <w:rFonts w:ascii="Times New Roman" w:eastAsiaTheme="minorEastAsia" w:hAnsi="Times New Roman" w:cs="Times New Roman"/>
          <w:b/>
          <w:lang w:val="en-US" w:eastAsia="zh-CN"/>
        </w:rPr>
        <w:t>v</w:t>
      </w:r>
      <w:proofErr w:type="gramEnd"/>
      <w:r w:rsidR="005340A4" w:rsidRPr="006F7907">
        <w:rPr>
          <w:rFonts w:ascii="Times New Roman" w:eastAsiaTheme="minorEastAsia" w:hAnsi="Times New Roman" w:cs="Times New Roman"/>
          <w:b/>
          <w:lang w:eastAsia="zh-CN"/>
        </w:rPr>
        <w:t xml:space="preserve"> </w:t>
      </w:r>
      <w:r w:rsidR="0087298D" w:rsidRPr="006F7907">
        <w:rPr>
          <w:rFonts w:ascii="Times New Roman" w:eastAsiaTheme="minorEastAsia" w:hAnsi="Times New Roman" w:cs="Times New Roman"/>
          <w:b/>
          <w:lang w:eastAsia="zh-CN"/>
        </w:rPr>
        <w:t xml:space="preserve"> </w:t>
      </w:r>
      <w:r w:rsidR="00A20215" w:rsidRPr="00CB78D3">
        <w:rPr>
          <w:rFonts w:ascii="Times New Roman" w:hAnsi="Times New Roman" w:cs="Times New Roman"/>
          <w:b/>
          <w:lang w:val="kk-KZ"/>
        </w:rPr>
        <w:t>5B0</w:t>
      </w:r>
      <w:r w:rsidR="00A20215" w:rsidRPr="006302A6">
        <w:rPr>
          <w:rFonts w:ascii="Times New Roman" w:hAnsi="Times New Roman" w:cs="Times New Roman"/>
          <w:b/>
          <w:lang w:val="kk-KZ"/>
        </w:rPr>
        <w:t>503</w:t>
      </w:r>
      <w:r w:rsidR="00A20215" w:rsidRPr="00CB78D3">
        <w:rPr>
          <w:rFonts w:ascii="Times New Roman" w:hAnsi="Times New Roman" w:cs="Times New Roman"/>
          <w:b/>
          <w:lang w:val="kk-KZ"/>
        </w:rPr>
        <w:t xml:space="preserve">00 </w:t>
      </w:r>
      <w:r w:rsidR="00A20215" w:rsidRPr="006302A6">
        <w:rPr>
          <w:rFonts w:ascii="Times New Roman" w:hAnsi="Times New Roman" w:cs="Times New Roman"/>
          <w:b/>
          <w:lang w:val="kk-KZ"/>
        </w:rPr>
        <w:t>Психология</w:t>
      </w:r>
      <w:r w:rsidR="00A20215" w:rsidRPr="008D3D57">
        <w:rPr>
          <w:rFonts w:ascii="Times New Roman" w:hAnsi="Times New Roman" w:cs="Times New Roman"/>
          <w:b/>
          <w:lang w:val="kk-KZ"/>
        </w:rPr>
        <w:t xml:space="preserve"> </w:t>
      </w:r>
      <w:r w:rsidR="00A20215">
        <w:rPr>
          <w:rFonts w:ascii="Times New Roman" w:hAnsi="Times New Roman" w:cs="Times New Roman"/>
          <w:b/>
          <w:lang w:val="kk-KZ"/>
        </w:rPr>
        <w:t xml:space="preserve">мамандығының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 курс студенттеріне «Саяси психология» пәнi бойынша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емтихан сұрақтары, 2 кредит </w:t>
      </w:r>
    </w:p>
    <w:p w:rsidR="00275355" w:rsidRDefault="00275355" w:rsidP="00A202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val="kk-KZ"/>
        </w:rPr>
        <w:t>2018-2019 оқу жылы</w:t>
      </w:r>
      <w:r>
        <w:rPr>
          <w:rFonts w:ascii="Times New Roman" w:eastAsiaTheme="minorEastAsia" w:hAnsi="Times New Roman" w:cs="Times New Roman"/>
          <w:b/>
          <w:lang w:eastAsia="zh-CN"/>
        </w:rPr>
        <w:t>, 2 семестр</w:t>
      </w:r>
    </w:p>
    <w:p w:rsidR="002E018B" w:rsidRPr="00275355" w:rsidRDefault="002E018B" w:rsidP="00A202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zh-CN"/>
        </w:rPr>
      </w:pPr>
    </w:p>
    <w:tbl>
      <w:tblPr>
        <w:tblW w:w="10092" w:type="dxa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646"/>
        <w:gridCol w:w="542"/>
        <w:gridCol w:w="483"/>
      </w:tblGrid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Саяси-психологиялық құбылыстар жүйесіндегі саяси психология пәнінің рөлін анықтаңыз.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  <w:tc>
          <w:tcPr>
            <w:tcW w:w="8646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 пәнінің аспектілері мен факторларына салыстырмалы сипаттама беріңіз.</w:t>
            </w:r>
          </w:p>
        </w:tc>
        <w:tc>
          <w:tcPr>
            <w:tcW w:w="542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275355" w:rsidP="0027535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объектілерін талдап түсіндіріңіз.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275355" w:rsidP="0027535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принциптерін талдап ғылыми негізде баяндаңыз. 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түсініктері мен категорияларын сипаттап, өз ойыңызбен байланыстырыңыз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275355" w:rsidP="0027535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сана анықтамасын, мазмұнын, пәнаралық мәнін баяндай отырып мәнін ашыңыз.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мәдениеттің мазмұны мен негізгі типін талдап түсіндіріңіз.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психика, саяси ойлау, саяси қабылдау мен саяси эмоцияның арақтынастарын бағалаңыз.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Саяси-психологиядағы ойлардың дамуының тарихи кезеңдеріне шолу жасап, оларды талдаңыз.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Батыстағы саяси ойлар мен бағыттардың негізгі даму кезеңдерін талдаңыз және салысытырыңыз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 мен тұлғаның қалыптасуының өзара байланысын талдап түсіндіріңіз.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әлеуметтенудің механизмдерін сипаттаңыз.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қатысу: азаматтардың  ұстанымын ашыңыз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ұйымдасу: лидердің пайда болуын түсінідіріңіз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элиталар психологиясына анықтама беріңіз.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Лидердің тұлғалық-психологиялық қырларын сыни жіктеңіз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Лидерліктің жалпы теориясы мен типологиясының сызбасын көрсетіңіз.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Лидерліктің стилдеріне мысал келтіріңіз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19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Шағын топтың типтері мен типологияларына талдау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275355" w:rsidP="0027535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шағын топтардың қалыптасу кезеңдерін сипаттаңыз.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топтардың ішкі қалыптасу механизмдерін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275355" w:rsidP="0027535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үлкен топтардың рөлі мен орнын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Әлеуметтік-топтық сана мен идеологияның арақатанасын түсінідіріңіз.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Ұлттық-этникалық топтардың негізгі түрлерін негіздеңіз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Ұлттық-этникалық стереотип және бағдардың арасындағы өзарабайланысты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шағын топ пен үлкен топтардың айырмашылығын түсіндіріңіз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lastRenderedPageBreak/>
              <w:t>27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лидерлердің әлеумттік-психологиялық портретін атаңыз.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лидерді сипаттаудың құралдары мен интерпретациясының арақатынасын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275355" w:rsidP="0027535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Топтық, этникалық және көпшілік саяси құбылыстардың психологиялық   мәселелеріне мысал келтіріңіз.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30</w:t>
            </w:r>
          </w:p>
        </w:tc>
        <w:tc>
          <w:tcPr>
            <w:tcW w:w="8646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қатысу мәселесін сипаттай отырып, мысал келтіріңіз.</w:t>
            </w:r>
          </w:p>
        </w:tc>
        <w:tc>
          <w:tcPr>
            <w:tcW w:w="54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Тобырдың әлеумттік-психологиялық құбылыстарының мәнін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5444D1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саяси-психологиялық біліктілігінің мәнін көрсете отырып эссе жазыңыз.</w:t>
            </w:r>
            <w:bookmarkStart w:id="0" w:name="_GoBack"/>
            <w:bookmarkEnd w:id="0"/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әсер ету тиімділігінің құбылыстары және шарттарының ерекшеліктерін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саяси белсенділігінің шартты себептерін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құбылыстар және олардың әлеуметтік-саяси ерекшеліктерін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лидерліктің және басшылықтың стилдерінің арасындағы өзара байланысты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саяси өмірдегі шиеленісушіліктің құрылымы, қызметтері мен динамикасын ашып көрсетіңіз.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психологиялық зерттеулердің әдістері  мен әдіснамаларына талдау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авторитарлық және демократиялық құбылыстарға болжам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275355" w:rsidP="0027535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40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әлеуметтенудің сатылары мен механизмдерінің ерекшеліктерін сипаттаңыз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41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сана мен саяси менталитет ұғымдарының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42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саяси көзқарастарының қалыптасуын талдай отырып, мысал келтіріңіз.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43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Қоғамдағы бұқараның саяси көңіл-күйін талдап,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44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Бұқараның саяси көңіл-күйінің пайда болу механизмдерін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45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ұлттық этникалық топтардың рөлі мен орнын ашып көрсетіңіз.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275355">
            <w:pPr>
              <w:pStyle w:val="a4"/>
              <w:jc w:val="center"/>
              <w:rPr>
                <w:lang w:eastAsia="ru-RU"/>
              </w:rPr>
            </w:pPr>
            <w:r w:rsidRPr="00A20215">
              <w:rPr>
                <w:lang w:eastAsia="ru-RU"/>
              </w:rPr>
              <w:t>3</w:t>
            </w:r>
          </w:p>
        </w:tc>
      </w:tr>
      <w:tr w:rsidR="002B4847" w:rsidRPr="00275355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27535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Факультеттің әдiстемелiк бюро төрайымы</w:t>
            </w:r>
            <w:r w:rsidR="00275355">
              <w:rPr>
                <w:rFonts w:ascii="Times New Roman" w:hAnsi="Times New Roman" w:cs="Times New Roman"/>
                <w:b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lang w:val="kk-KZ"/>
              </w:rPr>
              <w:t>М.</w:t>
            </w:r>
            <w:r w:rsidR="002753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П. Кабакова  </w:t>
            </w:r>
          </w:p>
        </w:tc>
      </w:tr>
      <w:tr w:rsid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27535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Кафедра меңгерушiсi</w:t>
            </w:r>
            <w:r w:rsidR="00275355">
              <w:rPr>
                <w:rFonts w:ascii="Times New Roman" w:hAnsi="Times New Roman" w:cs="Times New Roman"/>
                <w:b/>
                <w:lang w:val="kk-KZ"/>
              </w:rPr>
              <w:t>________________________________________</w:t>
            </w:r>
            <w:r>
              <w:rPr>
                <w:rFonts w:ascii="Times New Roman" w:hAnsi="Times New Roman" w:cs="Times New Roman"/>
                <w:b/>
                <w:lang w:val="kk-KZ"/>
              </w:rPr>
              <w:t>З.</w:t>
            </w:r>
            <w:r w:rsidR="002753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Б. Мадалиева  </w:t>
            </w:r>
          </w:p>
        </w:tc>
      </w:tr>
      <w:tr w:rsid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27535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Оқытушы</w:t>
            </w:r>
            <w:r w:rsidR="00275355">
              <w:rPr>
                <w:rFonts w:ascii="Times New Roman" w:hAnsi="Times New Roman" w:cs="Times New Roman"/>
                <w:b/>
                <w:lang w:val="kk-KZ"/>
              </w:rPr>
              <w:t>__________________________________________________</w:t>
            </w:r>
            <w:r w:rsidR="006302A6">
              <w:rPr>
                <w:rFonts w:ascii="Times New Roman" w:hAnsi="Times New Roman" w:cs="Times New Roman"/>
                <w:b/>
                <w:lang w:val="kk-KZ"/>
              </w:rPr>
              <w:t>А.</w:t>
            </w:r>
            <w:r w:rsidR="002753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302A6">
              <w:rPr>
                <w:rFonts w:ascii="Times New Roman" w:hAnsi="Times New Roman" w:cs="Times New Roman"/>
                <w:b/>
                <w:lang w:val="kk-KZ"/>
              </w:rPr>
              <w:t>Э. Махмутов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</w:tbl>
    <w:p w:rsidR="002B4847" w:rsidRDefault="002B4847" w:rsidP="002B484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     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</w:p>
    <w:p w:rsidR="002B4847" w:rsidRDefault="002B4847" w:rsidP="002B484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B4847" w:rsidRDefault="002B4847" w:rsidP="002B4847"/>
    <w:p w:rsidR="00A20215" w:rsidRDefault="00A20215"/>
    <w:sectPr w:rsidR="00A20215" w:rsidSect="002B48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A2"/>
    <w:rsid w:val="000616A2"/>
    <w:rsid w:val="00162112"/>
    <w:rsid w:val="00211BE9"/>
    <w:rsid w:val="00275355"/>
    <w:rsid w:val="002B4847"/>
    <w:rsid w:val="002E018B"/>
    <w:rsid w:val="00472667"/>
    <w:rsid w:val="005340A4"/>
    <w:rsid w:val="005444D1"/>
    <w:rsid w:val="006302A6"/>
    <w:rsid w:val="006F7907"/>
    <w:rsid w:val="007D2012"/>
    <w:rsid w:val="0087298D"/>
    <w:rsid w:val="00A20215"/>
    <w:rsid w:val="00BA111E"/>
    <w:rsid w:val="00E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164-7C4F-46B4-BBD5-0AC7D2E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5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Баймолдина Лаура</dc:creator>
  <cp:keywords/>
  <dc:description/>
  <cp:lastModifiedBy>usewr</cp:lastModifiedBy>
  <cp:revision>10</cp:revision>
  <dcterms:created xsi:type="dcterms:W3CDTF">2018-11-22T04:58:00Z</dcterms:created>
  <dcterms:modified xsi:type="dcterms:W3CDTF">2019-05-05T15:49:00Z</dcterms:modified>
</cp:coreProperties>
</file>